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8D" w:rsidRPr="00EB49DF" w:rsidRDefault="00B0371C" w:rsidP="00961433">
      <w:pPr>
        <w:jc w:val="center"/>
        <w:rPr>
          <w:rFonts w:asciiTheme="minorHAnsi" w:hAnsiTheme="minorHAnsi" w:cstheme="minorHAnsi"/>
          <w:b/>
          <w:sz w:val="20"/>
        </w:rPr>
      </w:pPr>
      <w:r w:rsidRPr="00EB49DF">
        <w:rPr>
          <w:rFonts w:asciiTheme="minorHAnsi" w:hAnsiTheme="minorHAnsi" w:cstheme="minorHAnsi"/>
          <w:b/>
          <w:sz w:val="20"/>
        </w:rPr>
        <w:t>DEED OF ACKNOWLEDGEMENT</w:t>
      </w:r>
      <w:r w:rsidR="00A6799D" w:rsidRPr="00EB49DF">
        <w:rPr>
          <w:rFonts w:asciiTheme="minorHAnsi" w:hAnsiTheme="minorHAnsi" w:cstheme="minorHAnsi"/>
          <w:b/>
          <w:sz w:val="20"/>
        </w:rPr>
        <w:t xml:space="preserve"> – CASH CONTRIBUTION</w:t>
      </w:r>
    </w:p>
    <w:p w:rsidR="00961433" w:rsidRPr="00EB49DF" w:rsidRDefault="00961433" w:rsidP="00961433">
      <w:pPr>
        <w:suppressAutoHyphens/>
        <w:spacing w:before="480"/>
        <w:rPr>
          <w:rFonts w:asciiTheme="minorHAnsi" w:hAnsiTheme="minorHAnsi" w:cstheme="minorHAnsi"/>
          <w:b/>
          <w:sz w:val="20"/>
          <w:lang w:bidi="he-IL"/>
        </w:rPr>
      </w:pPr>
      <w:r w:rsidRPr="00EB49DF">
        <w:rPr>
          <w:rFonts w:asciiTheme="minorHAnsi" w:hAnsiTheme="minorHAnsi" w:cstheme="minorHAnsi"/>
          <w:b/>
          <w:sz w:val="20"/>
          <w:lang w:bidi="he-IL"/>
        </w:rPr>
        <w:t>DATE:</w:t>
      </w:r>
      <w:r w:rsidR="00DE4997" w:rsidRPr="00EB49DF">
        <w:rPr>
          <w:rFonts w:asciiTheme="minorHAnsi" w:hAnsiTheme="minorHAnsi" w:cstheme="minorHAnsi"/>
          <w:b/>
          <w:sz w:val="20"/>
          <w:lang w:bidi="he-IL"/>
        </w:rPr>
        <w:t xml:space="preserve"> </w:t>
      </w:r>
      <w:r w:rsidR="00B65D92">
        <w:rPr>
          <w:rFonts w:asciiTheme="minorHAnsi" w:eastAsiaTheme="minorEastAsia" w:hAnsiTheme="minorHAnsi" w:cstheme="minorHAnsi" w:hint="eastAsia"/>
          <w:b/>
          <w:sz w:val="20"/>
          <w:lang w:eastAsia="zh-CN" w:bidi="he-IL"/>
        </w:rPr>
        <w:t>XXXX</w:t>
      </w:r>
    </w:p>
    <w:p w:rsidR="008C118D" w:rsidRPr="00EB49DF" w:rsidRDefault="00B0371C" w:rsidP="00961433">
      <w:pPr>
        <w:suppressAutoHyphens/>
        <w:spacing w:before="360"/>
        <w:rPr>
          <w:rFonts w:asciiTheme="minorHAnsi" w:eastAsiaTheme="minorEastAsia" w:hAnsiTheme="minorHAnsi" w:cstheme="minorHAnsi"/>
          <w:b/>
          <w:caps/>
          <w:spacing w:val="-2"/>
          <w:sz w:val="20"/>
          <w:lang w:eastAsia="zh-CN" w:bidi="he-IL"/>
        </w:rPr>
      </w:pPr>
      <w:r w:rsidRPr="00EB49DF">
        <w:rPr>
          <w:rFonts w:asciiTheme="minorHAnsi" w:hAnsiTheme="minorHAnsi" w:cstheme="minorHAnsi"/>
          <w:b/>
          <w:sz w:val="20"/>
          <w:lang w:bidi="he-IL"/>
        </w:rPr>
        <w:t>CUSTOMER</w:t>
      </w:r>
      <w:r w:rsidR="00961433" w:rsidRPr="00EB49DF">
        <w:rPr>
          <w:rFonts w:asciiTheme="minorHAnsi" w:hAnsiTheme="minorHAnsi" w:cstheme="minorHAnsi"/>
          <w:b/>
          <w:sz w:val="20"/>
          <w:lang w:bidi="he-IL"/>
        </w:rPr>
        <w:t xml:space="preserve">: </w:t>
      </w:r>
      <w:r w:rsidR="004626CE">
        <w:rPr>
          <w:rFonts w:asciiTheme="minorHAnsi" w:eastAsiaTheme="minorEastAsia" w:hAnsiTheme="minorHAnsi" w:cstheme="minorHAnsi" w:hint="eastAsia"/>
          <w:b/>
          <w:caps/>
          <w:spacing w:val="-2"/>
          <w:sz w:val="20"/>
          <w:lang w:eastAsia="zh-CN" w:bidi="he-IL"/>
        </w:rPr>
        <w:t xml:space="preserve"> </w:t>
      </w:r>
      <w:r w:rsidR="00B65D92">
        <w:rPr>
          <w:rFonts w:asciiTheme="minorHAnsi" w:eastAsiaTheme="minorEastAsia" w:hAnsiTheme="minorHAnsi" w:cstheme="minorHAnsi" w:hint="eastAsia"/>
          <w:b/>
          <w:caps/>
          <w:spacing w:val="-2"/>
          <w:sz w:val="20"/>
          <w:lang w:eastAsia="zh-CN" w:bidi="he-IL"/>
        </w:rPr>
        <w:t>XXX</w:t>
      </w:r>
      <w:r w:rsidR="004626CE">
        <w:rPr>
          <w:rFonts w:asciiTheme="minorHAnsi" w:eastAsiaTheme="minorEastAsia" w:hAnsiTheme="minorHAnsi" w:cstheme="minorHAnsi" w:hint="eastAsia"/>
          <w:b/>
          <w:caps/>
          <w:spacing w:val="-2"/>
          <w:sz w:val="20"/>
          <w:lang w:eastAsia="zh-CN" w:bidi="he-IL"/>
        </w:rPr>
        <w:t xml:space="preserve"> </w:t>
      </w:r>
    </w:p>
    <w:p w:rsidR="008C118D" w:rsidRPr="00EB49DF" w:rsidRDefault="008C118D" w:rsidP="00961433">
      <w:pPr>
        <w:suppressAutoHyphens/>
        <w:spacing w:before="360"/>
        <w:rPr>
          <w:rFonts w:asciiTheme="minorHAnsi" w:hAnsiTheme="minorHAnsi" w:cstheme="minorHAnsi"/>
          <w:sz w:val="20"/>
          <w:lang w:bidi="he-IL"/>
        </w:rPr>
      </w:pPr>
      <w:r w:rsidRPr="00EB49DF">
        <w:rPr>
          <w:rFonts w:asciiTheme="minorHAnsi" w:hAnsiTheme="minorHAnsi" w:cstheme="minorHAnsi"/>
          <w:b/>
          <w:sz w:val="20"/>
          <w:lang w:bidi="he-IL"/>
        </w:rPr>
        <w:t>INTRODUCTION</w:t>
      </w:r>
    </w:p>
    <w:p w:rsidR="008C118D" w:rsidRPr="00EB49DF" w:rsidRDefault="004E56F2" w:rsidP="008C118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Theme="minorHAnsi" w:hAnsiTheme="minorHAnsi" w:cstheme="minorHAnsi"/>
          <w:sz w:val="20"/>
          <w:u w:val="single"/>
          <w:lang w:bidi="he-IL"/>
        </w:rPr>
      </w:pPr>
      <w:r w:rsidRPr="00EB49DF">
        <w:rPr>
          <w:rFonts w:asciiTheme="minorHAnsi" w:hAnsiTheme="minorHAnsi" w:cstheme="minorHAnsi"/>
          <w:sz w:val="20"/>
          <w:lang w:bidi="he-IL"/>
        </w:rPr>
        <w:t>The</w:t>
      </w:r>
      <w:r w:rsidR="008C118D" w:rsidRPr="00EB49DF">
        <w:rPr>
          <w:rFonts w:asciiTheme="minorHAnsi" w:hAnsiTheme="minorHAnsi" w:cstheme="minorHAnsi"/>
          <w:sz w:val="20"/>
          <w:lang w:bidi="he-IL"/>
        </w:rPr>
        <w:t xml:space="preserve"> </w:t>
      </w:r>
      <w:r w:rsidR="00B0371C" w:rsidRPr="00EB49DF">
        <w:rPr>
          <w:rFonts w:asciiTheme="minorHAnsi" w:hAnsiTheme="minorHAnsi" w:cstheme="minorHAnsi"/>
          <w:sz w:val="20"/>
          <w:lang w:bidi="he-IL"/>
        </w:rPr>
        <w:t>Customer has agreed to enter into lending arrangements with China Construction Bank (New Zealand) Limited (“CCB”).</w:t>
      </w:r>
    </w:p>
    <w:p w:rsidR="007D72F5" w:rsidRPr="00EB49DF" w:rsidRDefault="00BE385C" w:rsidP="008C118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Theme="minorHAnsi" w:hAnsiTheme="minorHAnsi" w:cstheme="minorHAnsi"/>
          <w:sz w:val="20"/>
          <w:lang w:bidi="he-IL"/>
        </w:rPr>
      </w:pPr>
      <w:r w:rsidRPr="00EB49DF">
        <w:rPr>
          <w:rFonts w:asciiTheme="minorHAnsi" w:hAnsiTheme="minorHAnsi" w:cstheme="minorHAnsi"/>
          <w:sz w:val="20"/>
          <w:lang w:bidi="he-IL"/>
        </w:rPr>
        <w:t xml:space="preserve">In order to show its appreciation to </w:t>
      </w:r>
      <w:r w:rsidR="00B0371C" w:rsidRPr="00EB49DF">
        <w:rPr>
          <w:rFonts w:asciiTheme="minorHAnsi" w:hAnsiTheme="minorHAnsi" w:cstheme="minorHAnsi"/>
          <w:sz w:val="20"/>
          <w:lang w:bidi="he-IL"/>
        </w:rPr>
        <w:t xml:space="preserve">the Customer </w:t>
      </w:r>
      <w:r w:rsidRPr="00EB49DF">
        <w:rPr>
          <w:rFonts w:asciiTheme="minorHAnsi" w:hAnsiTheme="minorHAnsi" w:cstheme="minorHAnsi"/>
          <w:sz w:val="20"/>
          <w:lang w:bidi="he-IL"/>
        </w:rPr>
        <w:t>for</w:t>
      </w:r>
      <w:r w:rsidR="00B0371C" w:rsidRPr="00EB49DF">
        <w:rPr>
          <w:rFonts w:asciiTheme="minorHAnsi" w:hAnsiTheme="minorHAnsi" w:cstheme="minorHAnsi"/>
          <w:sz w:val="20"/>
          <w:lang w:bidi="he-IL"/>
        </w:rPr>
        <w:t xml:space="preserve"> commenc</w:t>
      </w:r>
      <w:r w:rsidRPr="00EB49DF">
        <w:rPr>
          <w:rFonts w:asciiTheme="minorHAnsi" w:hAnsiTheme="minorHAnsi" w:cstheme="minorHAnsi"/>
          <w:sz w:val="20"/>
          <w:lang w:bidi="he-IL"/>
        </w:rPr>
        <w:t>ing</w:t>
      </w:r>
      <w:r w:rsidR="00B0371C" w:rsidRPr="00EB49DF">
        <w:rPr>
          <w:rFonts w:asciiTheme="minorHAnsi" w:hAnsiTheme="minorHAnsi" w:cstheme="minorHAnsi"/>
          <w:sz w:val="20"/>
          <w:lang w:bidi="he-IL"/>
        </w:rPr>
        <w:t xml:space="preserve"> and maintain</w:t>
      </w:r>
      <w:r w:rsidRPr="00EB49DF">
        <w:rPr>
          <w:rFonts w:asciiTheme="minorHAnsi" w:hAnsiTheme="minorHAnsi" w:cstheme="minorHAnsi"/>
          <w:sz w:val="20"/>
          <w:lang w:bidi="he-IL"/>
        </w:rPr>
        <w:t>ing</w:t>
      </w:r>
      <w:r w:rsidR="00B0371C" w:rsidRPr="00EB49DF">
        <w:rPr>
          <w:rFonts w:asciiTheme="minorHAnsi" w:hAnsiTheme="minorHAnsi" w:cstheme="minorHAnsi"/>
          <w:sz w:val="20"/>
          <w:lang w:bidi="he-IL"/>
        </w:rPr>
        <w:t xml:space="preserve"> a lending relationship with CCB, CCB has agreed to pay a </w:t>
      </w:r>
      <w:r w:rsidR="00FC3564" w:rsidRPr="00EB49DF">
        <w:rPr>
          <w:rFonts w:asciiTheme="minorHAnsi" w:hAnsiTheme="minorHAnsi" w:cstheme="minorHAnsi"/>
          <w:sz w:val="20"/>
          <w:lang w:bidi="he-IL"/>
        </w:rPr>
        <w:t>ca</w:t>
      </w:r>
      <w:r w:rsidRPr="00EB49DF">
        <w:rPr>
          <w:rFonts w:asciiTheme="minorHAnsi" w:hAnsiTheme="minorHAnsi" w:cstheme="minorHAnsi"/>
          <w:sz w:val="20"/>
          <w:lang w:bidi="he-IL"/>
        </w:rPr>
        <w:t>sh contribution to the Customer at the time of entering into these lending arrangements.</w:t>
      </w:r>
    </w:p>
    <w:p w:rsidR="0097293D" w:rsidRPr="00EB49DF" w:rsidRDefault="0097293D" w:rsidP="002B5B63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Theme="minorHAnsi" w:hAnsiTheme="minorHAnsi" w:cstheme="minorHAnsi"/>
          <w:sz w:val="20"/>
          <w:lang w:bidi="he-IL"/>
        </w:rPr>
      </w:pPr>
      <w:r w:rsidRPr="00EB49DF">
        <w:rPr>
          <w:rFonts w:asciiTheme="minorHAnsi" w:hAnsiTheme="minorHAnsi" w:cstheme="minorHAnsi"/>
          <w:sz w:val="20"/>
          <w:lang w:bidi="he-IL"/>
        </w:rPr>
        <w:t xml:space="preserve">The Customer acknowledges that the cash contribution </w:t>
      </w:r>
      <w:r w:rsidR="00961433" w:rsidRPr="00EB49DF">
        <w:rPr>
          <w:rFonts w:asciiTheme="minorHAnsi" w:hAnsiTheme="minorHAnsi" w:cstheme="minorHAnsi"/>
          <w:sz w:val="20"/>
          <w:lang w:bidi="he-IL"/>
        </w:rPr>
        <w:t xml:space="preserve">is part of a loyalty programme and </w:t>
      </w:r>
      <w:r w:rsidRPr="00EB49DF">
        <w:rPr>
          <w:rFonts w:asciiTheme="minorHAnsi" w:hAnsiTheme="minorHAnsi" w:cstheme="minorHAnsi"/>
          <w:sz w:val="20"/>
          <w:lang w:bidi="he-IL"/>
        </w:rPr>
        <w:t>is subject to specific terms as set out in this deed.</w:t>
      </w:r>
    </w:p>
    <w:p w:rsidR="008C118D" w:rsidRPr="00EB49DF" w:rsidRDefault="008C118D" w:rsidP="00961433">
      <w:pPr>
        <w:suppressAutoHyphens/>
        <w:spacing w:before="360"/>
        <w:ind w:left="709" w:hanging="709"/>
        <w:rPr>
          <w:rFonts w:asciiTheme="minorHAnsi" w:hAnsiTheme="minorHAnsi" w:cstheme="minorHAnsi"/>
          <w:b/>
          <w:sz w:val="20"/>
          <w:lang w:bidi="he-IL"/>
        </w:rPr>
      </w:pPr>
      <w:r w:rsidRPr="00EB49DF">
        <w:rPr>
          <w:rFonts w:asciiTheme="minorHAnsi" w:hAnsiTheme="minorHAnsi" w:cstheme="minorHAnsi"/>
          <w:b/>
          <w:sz w:val="20"/>
          <w:lang w:bidi="he-IL"/>
        </w:rPr>
        <w:t>OPERATIVE PROVISIONS</w:t>
      </w:r>
    </w:p>
    <w:p w:rsidR="002B5B63" w:rsidRPr="004B7C7D" w:rsidRDefault="00BE385C" w:rsidP="002B5B63">
      <w:pPr>
        <w:pStyle w:val="Heading1"/>
        <w:numPr>
          <w:ilvl w:val="0"/>
          <w:numId w:val="4"/>
        </w:numPr>
        <w:ind w:left="851" w:hanging="851"/>
        <w:rPr>
          <w:rFonts w:asciiTheme="minorHAnsi" w:hAnsiTheme="minorHAnsi" w:cstheme="minorHAnsi"/>
          <w:kern w:val="0"/>
          <w:sz w:val="20"/>
          <w:lang w:bidi="he-IL"/>
        </w:rPr>
      </w:pPr>
      <w:r w:rsidRPr="00EB49DF">
        <w:rPr>
          <w:rFonts w:asciiTheme="minorHAnsi" w:hAnsiTheme="minorHAnsi" w:cstheme="minorHAnsi"/>
          <w:sz w:val="20"/>
          <w:lang w:bidi="he-IL"/>
        </w:rPr>
        <w:t xml:space="preserve">CCB will advance to the Customer a cash contribution of </w:t>
      </w:r>
      <w:r w:rsidR="006C3D97" w:rsidRPr="00EB49DF">
        <w:rPr>
          <w:rFonts w:asciiTheme="minorHAnsi" w:eastAsiaTheme="minorEastAsia" w:hAnsiTheme="minorHAnsi" w:cstheme="minorHAnsi"/>
          <w:sz w:val="20"/>
          <w:lang w:eastAsia="zh-CN" w:bidi="he-IL"/>
        </w:rPr>
        <w:t>$</w:t>
      </w:r>
      <w:r w:rsidR="00B65D92">
        <w:rPr>
          <w:rFonts w:asciiTheme="minorHAnsi" w:eastAsiaTheme="minorEastAsia" w:hAnsiTheme="minorHAnsi" w:cstheme="minorHAnsi" w:hint="eastAsia"/>
          <w:b/>
          <w:sz w:val="20"/>
          <w:lang w:eastAsia="zh-CN" w:bidi="he-IL"/>
        </w:rPr>
        <w:t>XXXX</w:t>
      </w:r>
      <w:r w:rsidR="00FA2730" w:rsidRPr="00EB49DF">
        <w:rPr>
          <w:rFonts w:asciiTheme="minorHAnsi" w:hAnsiTheme="minorHAnsi" w:cstheme="minorHAnsi"/>
          <w:b/>
          <w:sz w:val="20"/>
          <w:lang w:bidi="he-IL"/>
        </w:rPr>
        <w:t xml:space="preserve"> </w:t>
      </w:r>
      <w:r w:rsidR="007443BE">
        <w:rPr>
          <w:rFonts w:asciiTheme="minorHAnsi" w:hAnsiTheme="minorHAnsi" w:cstheme="minorHAnsi"/>
          <w:sz w:val="20"/>
          <w:lang w:bidi="he-IL"/>
        </w:rPr>
        <w:t xml:space="preserve">by way of credit to the </w:t>
      </w:r>
      <w:r w:rsidR="007443BE" w:rsidRPr="004B7C7D">
        <w:rPr>
          <w:rFonts w:asciiTheme="minorHAnsi" w:hAnsiTheme="minorHAnsi" w:cstheme="minorHAnsi"/>
          <w:kern w:val="0"/>
          <w:sz w:val="20"/>
          <w:lang w:bidi="he-IL"/>
        </w:rPr>
        <w:t>c</w:t>
      </w:r>
      <w:r w:rsidRPr="004B7C7D">
        <w:rPr>
          <w:rFonts w:asciiTheme="minorHAnsi" w:hAnsiTheme="minorHAnsi" w:cstheme="minorHAnsi"/>
          <w:kern w:val="0"/>
          <w:sz w:val="20"/>
          <w:lang w:bidi="he-IL"/>
        </w:rPr>
        <w:t xml:space="preserve">ustomer’s </w:t>
      </w:r>
      <w:r w:rsidR="007443BE" w:rsidRPr="004B7C7D">
        <w:rPr>
          <w:rFonts w:asciiTheme="minorHAnsi" w:hAnsiTheme="minorHAnsi" w:cstheme="minorHAnsi"/>
          <w:kern w:val="0"/>
          <w:sz w:val="20"/>
          <w:lang w:bidi="he-IL"/>
        </w:rPr>
        <w:t>nominated bank account</w:t>
      </w:r>
      <w:r w:rsidR="004B7C7D">
        <w:rPr>
          <w:rFonts w:asciiTheme="minorHAnsi" w:hAnsiTheme="minorHAnsi" w:cstheme="minorHAnsi"/>
          <w:kern w:val="0"/>
          <w:sz w:val="20"/>
          <w:lang w:bidi="he-IL"/>
        </w:rPr>
        <w:t>, within 3 days of set</w:t>
      </w:r>
      <w:r w:rsidR="00D6703D">
        <w:rPr>
          <w:rFonts w:asciiTheme="minorHAnsi" w:hAnsiTheme="minorHAnsi" w:cstheme="minorHAnsi"/>
          <w:kern w:val="0"/>
          <w:sz w:val="20"/>
          <w:lang w:bidi="he-IL"/>
        </w:rPr>
        <w:t>tlement of the C</w:t>
      </w:r>
      <w:r w:rsidR="004B7C7D">
        <w:rPr>
          <w:rFonts w:asciiTheme="minorHAnsi" w:hAnsiTheme="minorHAnsi" w:cstheme="minorHAnsi"/>
          <w:kern w:val="0"/>
          <w:sz w:val="20"/>
          <w:lang w:bidi="he-IL"/>
        </w:rPr>
        <w:t>ustomer’s loan</w:t>
      </w:r>
    </w:p>
    <w:p w:rsidR="00BE385C" w:rsidRPr="00EB49DF" w:rsidRDefault="00BE385C" w:rsidP="002B5B63">
      <w:pPr>
        <w:pStyle w:val="Heading1"/>
        <w:numPr>
          <w:ilvl w:val="0"/>
          <w:numId w:val="4"/>
        </w:numPr>
        <w:ind w:left="851" w:hanging="851"/>
        <w:rPr>
          <w:rFonts w:asciiTheme="minorHAnsi" w:hAnsiTheme="minorHAnsi" w:cstheme="minorHAnsi"/>
          <w:sz w:val="20"/>
          <w:lang w:bidi="he-IL"/>
        </w:rPr>
      </w:pPr>
      <w:r w:rsidRPr="00EB49DF">
        <w:rPr>
          <w:rFonts w:asciiTheme="minorHAnsi" w:hAnsiTheme="minorHAnsi" w:cstheme="minorHAnsi"/>
          <w:sz w:val="20"/>
          <w:lang w:bidi="he-IL"/>
        </w:rPr>
        <w:t xml:space="preserve">The cash contribution is conditional on the Customer remaining a customer of CCB for at least </w:t>
      </w:r>
      <w:r w:rsidR="00B82D5C">
        <w:rPr>
          <w:rFonts w:asciiTheme="minorHAnsi" w:eastAsiaTheme="minorEastAsia" w:hAnsiTheme="minorHAnsi" w:cstheme="minorHAnsi"/>
          <w:b/>
          <w:sz w:val="20"/>
          <w:lang w:eastAsia="zh-CN" w:bidi="he-IL"/>
        </w:rPr>
        <w:t>THREE</w:t>
      </w:r>
      <w:r w:rsidRPr="00EB49DF">
        <w:rPr>
          <w:rFonts w:asciiTheme="minorHAnsi" w:hAnsiTheme="minorHAnsi" w:cstheme="minorHAnsi"/>
          <w:b/>
          <w:sz w:val="20"/>
          <w:lang w:bidi="he-IL"/>
        </w:rPr>
        <w:t xml:space="preserve"> </w:t>
      </w:r>
      <w:r w:rsidR="00D242AC" w:rsidRPr="00EB49DF">
        <w:rPr>
          <w:rFonts w:asciiTheme="minorHAnsi" w:hAnsiTheme="minorHAnsi" w:cstheme="minorHAnsi"/>
          <w:b/>
          <w:sz w:val="20"/>
          <w:lang w:bidi="he-IL"/>
        </w:rPr>
        <w:t>(</w:t>
      </w:r>
      <w:r w:rsidR="00B82D5C">
        <w:rPr>
          <w:rFonts w:asciiTheme="minorHAnsi" w:eastAsiaTheme="minorEastAsia" w:hAnsiTheme="minorHAnsi" w:cstheme="minorHAnsi"/>
          <w:b/>
          <w:sz w:val="20"/>
          <w:lang w:eastAsia="zh-CN" w:bidi="he-IL"/>
        </w:rPr>
        <w:t>3</w:t>
      </w:r>
      <w:r w:rsidR="00771393" w:rsidRPr="00EB49DF">
        <w:rPr>
          <w:rFonts w:asciiTheme="minorHAnsi" w:hAnsiTheme="minorHAnsi" w:cstheme="minorHAnsi"/>
          <w:b/>
          <w:sz w:val="20"/>
          <w:lang w:bidi="he-IL"/>
        </w:rPr>
        <w:t xml:space="preserve">) </w:t>
      </w:r>
      <w:r w:rsidRPr="00EB49DF">
        <w:rPr>
          <w:rFonts w:asciiTheme="minorHAnsi" w:hAnsiTheme="minorHAnsi" w:cstheme="minorHAnsi"/>
          <w:b/>
          <w:sz w:val="20"/>
          <w:lang w:bidi="he-IL"/>
        </w:rPr>
        <w:t xml:space="preserve">years </w:t>
      </w:r>
      <w:r w:rsidRPr="00EB49DF">
        <w:rPr>
          <w:rFonts w:asciiTheme="minorHAnsi" w:hAnsiTheme="minorHAnsi" w:cstheme="minorHAnsi"/>
          <w:sz w:val="20"/>
          <w:lang w:bidi="he-IL"/>
        </w:rPr>
        <w:t xml:space="preserve">from the date </w:t>
      </w:r>
      <w:r w:rsidR="003F4EFF">
        <w:rPr>
          <w:rFonts w:asciiTheme="minorHAnsi" w:eastAsiaTheme="minorEastAsia" w:hAnsiTheme="minorHAnsi" w:cstheme="minorHAnsi" w:hint="eastAsia"/>
          <w:sz w:val="20"/>
          <w:lang w:eastAsia="zh-CN" w:bidi="he-IL"/>
        </w:rPr>
        <w:t>of drawdown</w:t>
      </w:r>
      <w:r w:rsidRPr="00EB49DF">
        <w:rPr>
          <w:rFonts w:asciiTheme="minorHAnsi" w:hAnsiTheme="minorHAnsi" w:cstheme="minorHAnsi"/>
          <w:sz w:val="20"/>
          <w:lang w:bidi="he-IL"/>
        </w:rPr>
        <w:t>.  The cash contribution must be repaid in full to CCB in the even</w:t>
      </w:r>
      <w:bookmarkStart w:id="0" w:name="_GoBack"/>
      <w:bookmarkEnd w:id="0"/>
      <w:r w:rsidRPr="00EB49DF">
        <w:rPr>
          <w:rFonts w:asciiTheme="minorHAnsi" w:hAnsiTheme="minorHAnsi" w:cstheme="minorHAnsi"/>
          <w:sz w:val="20"/>
          <w:lang w:bidi="he-IL"/>
        </w:rPr>
        <w:t>t that any of the following occurs within this time:</w:t>
      </w:r>
    </w:p>
    <w:p w:rsidR="00BE385C" w:rsidRPr="00EB49DF" w:rsidRDefault="00BE385C" w:rsidP="00961433">
      <w:pPr>
        <w:pStyle w:val="Heading1"/>
        <w:numPr>
          <w:ilvl w:val="1"/>
          <w:numId w:val="4"/>
        </w:numPr>
        <w:spacing w:before="120"/>
        <w:ind w:left="1434" w:hanging="357"/>
        <w:rPr>
          <w:rFonts w:asciiTheme="minorHAnsi" w:hAnsiTheme="minorHAnsi" w:cstheme="minorHAnsi"/>
          <w:sz w:val="20"/>
          <w:lang w:bidi="he-IL"/>
        </w:rPr>
      </w:pPr>
      <w:r w:rsidRPr="00EB49DF">
        <w:rPr>
          <w:rFonts w:asciiTheme="minorHAnsi" w:hAnsiTheme="minorHAnsi" w:cstheme="minorHAnsi"/>
          <w:sz w:val="20"/>
          <w:lang w:bidi="he-IL"/>
        </w:rPr>
        <w:t>The Customer moves a significant portion (</w:t>
      </w:r>
      <w:r w:rsidR="003F4EFF">
        <w:rPr>
          <w:rFonts w:asciiTheme="minorHAnsi" w:hAnsiTheme="minorHAnsi" w:cstheme="minorHAnsi"/>
          <w:sz w:val="20"/>
          <w:lang w:bidi="he-IL"/>
        </w:rPr>
        <w:t>60%</w:t>
      </w:r>
      <w:r w:rsidR="003F4EFF">
        <w:rPr>
          <w:rFonts w:asciiTheme="minorHAnsi" w:eastAsiaTheme="minorEastAsia" w:hAnsiTheme="minorHAnsi" w:cstheme="minorHAnsi" w:hint="eastAsia"/>
          <w:sz w:val="20"/>
          <w:lang w:eastAsia="zh-CN" w:bidi="he-IL"/>
        </w:rPr>
        <w:t xml:space="preserve"> or more</w:t>
      </w:r>
      <w:r w:rsidRPr="00EB49DF">
        <w:rPr>
          <w:rFonts w:asciiTheme="minorHAnsi" w:hAnsiTheme="minorHAnsi" w:cstheme="minorHAnsi"/>
          <w:sz w:val="20"/>
          <w:lang w:bidi="he-IL"/>
        </w:rPr>
        <w:t>) of their banking or lending to another financial institution;</w:t>
      </w:r>
    </w:p>
    <w:p w:rsidR="00BE385C" w:rsidRPr="00EB49DF" w:rsidRDefault="00BE385C" w:rsidP="00961433">
      <w:pPr>
        <w:pStyle w:val="Heading1"/>
        <w:numPr>
          <w:ilvl w:val="1"/>
          <w:numId w:val="4"/>
        </w:numPr>
        <w:spacing w:before="120"/>
        <w:ind w:left="1434" w:hanging="357"/>
        <w:rPr>
          <w:rFonts w:asciiTheme="minorHAnsi" w:hAnsiTheme="minorHAnsi" w:cstheme="minorHAnsi"/>
          <w:sz w:val="20"/>
          <w:lang w:bidi="he-IL"/>
        </w:rPr>
      </w:pPr>
      <w:r w:rsidRPr="00EB49DF">
        <w:rPr>
          <w:rFonts w:asciiTheme="minorHAnsi" w:hAnsiTheme="minorHAnsi" w:cstheme="minorHAnsi"/>
          <w:sz w:val="20"/>
          <w:lang w:bidi="he-IL"/>
        </w:rPr>
        <w:t>The Customer repays all their lending to CCB;</w:t>
      </w:r>
    </w:p>
    <w:p w:rsidR="00BE385C" w:rsidRPr="00EB49DF" w:rsidRDefault="00BE385C" w:rsidP="00961433">
      <w:pPr>
        <w:pStyle w:val="Heading1"/>
        <w:numPr>
          <w:ilvl w:val="1"/>
          <w:numId w:val="4"/>
        </w:numPr>
        <w:spacing w:before="120"/>
        <w:ind w:left="1434" w:hanging="357"/>
        <w:rPr>
          <w:rFonts w:asciiTheme="minorHAnsi" w:hAnsiTheme="minorHAnsi" w:cstheme="minorHAnsi"/>
          <w:sz w:val="20"/>
          <w:lang w:bidi="he-IL"/>
        </w:rPr>
      </w:pPr>
      <w:r w:rsidRPr="00EB49DF">
        <w:rPr>
          <w:rFonts w:asciiTheme="minorHAnsi" w:hAnsiTheme="minorHAnsi" w:cstheme="minorHAnsi"/>
          <w:sz w:val="20"/>
          <w:lang w:bidi="he-IL"/>
        </w:rPr>
        <w:t>The Customer defaults on the terms of their lending with CCB; or</w:t>
      </w:r>
    </w:p>
    <w:p w:rsidR="00BE385C" w:rsidRPr="00EB49DF" w:rsidRDefault="00BE385C" w:rsidP="00961433">
      <w:pPr>
        <w:pStyle w:val="Heading1"/>
        <w:numPr>
          <w:ilvl w:val="1"/>
          <w:numId w:val="4"/>
        </w:numPr>
        <w:spacing w:before="120"/>
        <w:ind w:left="1434" w:hanging="357"/>
        <w:rPr>
          <w:rFonts w:asciiTheme="minorHAnsi" w:hAnsiTheme="minorHAnsi" w:cstheme="minorHAnsi"/>
          <w:sz w:val="20"/>
          <w:lang w:bidi="he-IL"/>
        </w:rPr>
      </w:pPr>
      <w:r w:rsidRPr="00EB49DF">
        <w:rPr>
          <w:rFonts w:asciiTheme="minorHAnsi" w:hAnsiTheme="minorHAnsi" w:cstheme="minorHAnsi"/>
          <w:sz w:val="20"/>
          <w:lang w:bidi="he-IL"/>
        </w:rPr>
        <w:t>The relationship between the Customer and CCB is otherwise ended.</w:t>
      </w:r>
    </w:p>
    <w:p w:rsidR="00BE385C" w:rsidRPr="00EB49DF" w:rsidRDefault="00BE385C" w:rsidP="00BE385C">
      <w:pPr>
        <w:pStyle w:val="Heading1"/>
        <w:numPr>
          <w:ilvl w:val="0"/>
          <w:numId w:val="4"/>
        </w:numPr>
        <w:ind w:hanging="720"/>
        <w:rPr>
          <w:rFonts w:asciiTheme="minorHAnsi" w:hAnsiTheme="minorHAnsi" w:cstheme="minorHAnsi"/>
          <w:sz w:val="20"/>
          <w:lang w:bidi="he-IL"/>
        </w:rPr>
      </w:pPr>
      <w:r w:rsidRPr="00EB49DF">
        <w:rPr>
          <w:rFonts w:asciiTheme="minorHAnsi" w:hAnsiTheme="minorHAnsi" w:cstheme="minorHAnsi"/>
          <w:sz w:val="20"/>
          <w:lang w:bidi="he-IL"/>
        </w:rPr>
        <w:t xml:space="preserve">The Customer acknowledges that above condition, and undertakes to repay the cash contribution, upon demand by CCB, upon the occurrence of any of the events in clause 2.  </w:t>
      </w:r>
      <w:r w:rsidR="004B7C7D">
        <w:rPr>
          <w:rFonts w:asciiTheme="minorHAnsi" w:hAnsiTheme="minorHAnsi" w:cstheme="minorHAnsi"/>
          <w:sz w:val="20"/>
          <w:lang w:bidi="he-IL"/>
        </w:rPr>
        <w:t>If the demand is not paid, t</w:t>
      </w:r>
      <w:r w:rsidRPr="00EB49DF">
        <w:rPr>
          <w:rFonts w:asciiTheme="minorHAnsi" w:hAnsiTheme="minorHAnsi" w:cstheme="minorHAnsi"/>
          <w:sz w:val="20"/>
          <w:lang w:bidi="he-IL"/>
        </w:rPr>
        <w:t>h</w:t>
      </w:r>
      <w:r w:rsidR="004B7C7D">
        <w:rPr>
          <w:rFonts w:asciiTheme="minorHAnsi" w:hAnsiTheme="minorHAnsi" w:cstheme="minorHAnsi"/>
          <w:sz w:val="20"/>
          <w:lang w:bidi="he-IL"/>
        </w:rPr>
        <w:t xml:space="preserve">e Customer agrees that </w:t>
      </w:r>
      <w:r w:rsidRPr="00EB49DF">
        <w:rPr>
          <w:rFonts w:asciiTheme="minorHAnsi" w:hAnsiTheme="minorHAnsi" w:cstheme="minorHAnsi"/>
          <w:sz w:val="20"/>
          <w:lang w:bidi="he-IL"/>
        </w:rPr>
        <w:t xml:space="preserve">repayment </w:t>
      </w:r>
      <w:r w:rsidR="004B7C7D">
        <w:rPr>
          <w:rFonts w:asciiTheme="minorHAnsi" w:hAnsiTheme="minorHAnsi" w:cstheme="minorHAnsi"/>
          <w:sz w:val="20"/>
          <w:lang w:bidi="he-IL"/>
        </w:rPr>
        <w:t xml:space="preserve">of the cash contribution </w:t>
      </w:r>
      <w:r w:rsidRPr="00EB49DF">
        <w:rPr>
          <w:rFonts w:asciiTheme="minorHAnsi" w:hAnsiTheme="minorHAnsi" w:cstheme="minorHAnsi"/>
          <w:sz w:val="20"/>
          <w:lang w:bidi="he-IL"/>
        </w:rPr>
        <w:t xml:space="preserve">may be </w:t>
      </w:r>
      <w:r w:rsidR="004B7C7D">
        <w:rPr>
          <w:rFonts w:asciiTheme="minorHAnsi" w:hAnsiTheme="minorHAnsi" w:cstheme="minorHAnsi"/>
          <w:sz w:val="20"/>
          <w:lang w:bidi="he-IL"/>
        </w:rPr>
        <w:t>advanced and capitalised to</w:t>
      </w:r>
      <w:r w:rsidRPr="00EB49DF">
        <w:rPr>
          <w:rFonts w:asciiTheme="minorHAnsi" w:hAnsiTheme="minorHAnsi" w:cstheme="minorHAnsi"/>
          <w:sz w:val="20"/>
          <w:lang w:bidi="he-IL"/>
        </w:rPr>
        <w:t xml:space="preserve"> other lending from CCB, and the terms of that lending will apply to </w:t>
      </w:r>
      <w:r w:rsidR="004B7C7D">
        <w:rPr>
          <w:rFonts w:asciiTheme="minorHAnsi" w:hAnsiTheme="minorHAnsi" w:cstheme="minorHAnsi"/>
          <w:sz w:val="20"/>
          <w:lang w:bidi="he-IL"/>
        </w:rPr>
        <w:t>further advance.</w:t>
      </w:r>
    </w:p>
    <w:p w:rsidR="00961433" w:rsidRPr="00EB49DF" w:rsidRDefault="00961433" w:rsidP="00961433">
      <w:pPr>
        <w:pStyle w:val="Heading1"/>
        <w:ind w:left="0" w:firstLine="0"/>
        <w:rPr>
          <w:rFonts w:asciiTheme="minorHAnsi" w:hAnsiTheme="minorHAnsi" w:cstheme="minorHAnsi"/>
          <w:sz w:val="20"/>
          <w:lang w:bidi="he-IL"/>
        </w:rPr>
      </w:pPr>
    </w:p>
    <w:tbl>
      <w:tblPr>
        <w:tblW w:w="8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2"/>
        <w:gridCol w:w="5542"/>
      </w:tblGrid>
      <w:tr w:rsidR="00961433" w:rsidRPr="00EB49DF" w:rsidTr="00961433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B49DF">
              <w:rPr>
                <w:rFonts w:asciiTheme="minorHAnsi" w:hAnsiTheme="minorHAnsi" w:cstheme="minorHAnsi"/>
                <w:sz w:val="20"/>
              </w:rPr>
              <w:br w:type="page"/>
            </w:r>
            <w:r w:rsidRPr="00EB49DF">
              <w:rPr>
                <w:rFonts w:asciiTheme="minorHAnsi" w:hAnsiTheme="minorHAnsi" w:cstheme="minorHAnsi"/>
                <w:sz w:val="20"/>
              </w:rPr>
              <w:br w:type="page"/>
            </w: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961433" w:rsidRPr="00EB49DF" w:rsidRDefault="00961433" w:rsidP="00961433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B49DF">
              <w:rPr>
                <w:rFonts w:asciiTheme="minorHAnsi" w:hAnsiTheme="minorHAnsi" w:cstheme="minorHAnsi"/>
                <w:sz w:val="20"/>
              </w:rPr>
              <w:t>_____________________</w:t>
            </w:r>
          </w:p>
          <w:p w:rsidR="00684D25" w:rsidRPr="00EB49DF" w:rsidRDefault="00B65D92" w:rsidP="00F635B1">
            <w:pPr>
              <w:contextualSpacing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caps/>
                <w:spacing w:val="-2"/>
                <w:sz w:val="20"/>
                <w:lang w:eastAsia="zh-CN" w:bidi="he-IL"/>
              </w:rPr>
              <w:t>XXX</w:t>
            </w:r>
          </w:p>
          <w:p w:rsidR="00EB49DF" w:rsidRPr="00EB49DF" w:rsidRDefault="00EB49DF" w:rsidP="00F635B1">
            <w:pPr>
              <w:contextualSpacing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</w:p>
          <w:p w:rsidR="00EB49DF" w:rsidRPr="00EB49DF" w:rsidRDefault="00EB49DF" w:rsidP="00F635B1">
            <w:pPr>
              <w:contextualSpacing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</w:p>
          <w:p w:rsidR="00FA2730" w:rsidRPr="00EB49DF" w:rsidRDefault="00FA2730" w:rsidP="00FA273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B49DF">
              <w:rPr>
                <w:rFonts w:asciiTheme="minorHAnsi" w:hAnsiTheme="minorHAnsi" w:cstheme="minorHAnsi"/>
                <w:sz w:val="20"/>
              </w:rPr>
              <w:t>_____________________</w:t>
            </w: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961433" w:rsidRPr="00EB49DF" w:rsidRDefault="00961433" w:rsidP="00961433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CE" w:rsidRPr="00EB49DF" w:rsidRDefault="00961433" w:rsidP="004626CE">
            <w:pPr>
              <w:contextualSpacing/>
              <w:rPr>
                <w:rFonts w:asciiTheme="minorHAnsi" w:eastAsiaTheme="minorEastAsia" w:hAnsiTheme="minorHAnsi" w:cstheme="minorHAnsi"/>
                <w:sz w:val="20"/>
                <w:lang w:eastAsia="zh-CN"/>
              </w:rPr>
            </w:pPr>
            <w:r w:rsidRPr="00EB49DF">
              <w:rPr>
                <w:rFonts w:asciiTheme="minorHAnsi" w:hAnsiTheme="minorHAnsi" w:cstheme="minorHAnsi"/>
                <w:sz w:val="20"/>
              </w:rPr>
              <w:t xml:space="preserve">Signed as a deed by </w:t>
            </w:r>
            <w:r w:rsidR="00B65D92">
              <w:rPr>
                <w:rFonts w:asciiTheme="minorHAnsi" w:eastAsiaTheme="minorEastAsia" w:hAnsiTheme="minorHAnsi" w:cstheme="minorHAnsi" w:hint="eastAsia"/>
                <w:b/>
                <w:caps/>
                <w:spacing w:val="-2"/>
                <w:sz w:val="20"/>
                <w:lang w:eastAsia="zh-CN" w:bidi="he-IL"/>
              </w:rPr>
              <w:t>XXX</w:t>
            </w:r>
          </w:p>
          <w:p w:rsidR="003A6378" w:rsidRPr="00EB49DF" w:rsidRDefault="003A6378" w:rsidP="003A6378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B49DF">
              <w:rPr>
                <w:rFonts w:asciiTheme="minorHAnsi" w:hAnsiTheme="minorHAnsi" w:cstheme="minorHAnsi"/>
                <w:bCs/>
                <w:sz w:val="20"/>
              </w:rPr>
              <w:t>in my presence:</w:t>
            </w: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B49DF">
              <w:rPr>
                <w:rFonts w:asciiTheme="minorHAnsi" w:hAnsiTheme="minorHAnsi" w:cstheme="minorHAnsi"/>
                <w:sz w:val="20"/>
              </w:rPr>
              <w:t xml:space="preserve">_______________________________ </w:t>
            </w: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B49DF">
              <w:rPr>
                <w:rFonts w:asciiTheme="minorHAnsi" w:hAnsiTheme="minorHAnsi" w:cstheme="minorHAnsi"/>
                <w:sz w:val="20"/>
              </w:rPr>
              <w:t>Witness Signature</w:t>
            </w: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B49DF">
              <w:rPr>
                <w:rFonts w:asciiTheme="minorHAnsi" w:hAnsiTheme="minorHAnsi" w:cstheme="minorHAnsi"/>
                <w:sz w:val="20"/>
              </w:rPr>
              <w:t>Witness name:</w:t>
            </w: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B49DF">
              <w:rPr>
                <w:rFonts w:asciiTheme="minorHAnsi" w:hAnsiTheme="minorHAnsi" w:cstheme="minorHAnsi"/>
                <w:sz w:val="20"/>
              </w:rPr>
              <w:t>Occupation:</w:t>
            </w: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B49DF">
              <w:rPr>
                <w:rFonts w:asciiTheme="minorHAnsi" w:hAnsiTheme="minorHAnsi" w:cstheme="minorHAnsi"/>
                <w:sz w:val="20"/>
              </w:rPr>
              <w:t xml:space="preserve">Address: </w:t>
            </w:r>
          </w:p>
          <w:p w:rsidR="00961433" w:rsidRPr="00EB49DF" w:rsidRDefault="00961433" w:rsidP="00F635B1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C118D" w:rsidRPr="00EB49DF" w:rsidRDefault="008C118D" w:rsidP="00961433">
      <w:pPr>
        <w:jc w:val="left"/>
        <w:rPr>
          <w:rFonts w:asciiTheme="minorHAnsi" w:hAnsiTheme="minorHAnsi" w:cstheme="minorHAnsi"/>
          <w:b/>
          <w:sz w:val="20"/>
        </w:rPr>
      </w:pPr>
    </w:p>
    <w:sectPr w:rsidR="008C118D" w:rsidRPr="00EB49DF" w:rsidSect="000E01D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C5" w:rsidRDefault="002145C5">
      <w:r>
        <w:separator/>
      </w:r>
    </w:p>
  </w:endnote>
  <w:endnote w:type="continuationSeparator" w:id="0">
    <w:p w:rsidR="002145C5" w:rsidRDefault="0021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8D" w:rsidRPr="00DC11A0" w:rsidRDefault="008C118D" w:rsidP="002145C5">
    <w:pPr>
      <w:pStyle w:val="Footer"/>
      <w:tabs>
        <w:tab w:val="clear" w:pos="4153"/>
        <w:tab w:val="clear" w:pos="8306"/>
        <w:tab w:val="left" w:pos="142"/>
        <w:tab w:val="center" w:pos="4536"/>
        <w:tab w:val="right" w:pos="9072"/>
      </w:tabs>
      <w:jc w:val="left"/>
      <w:rPr>
        <w:sz w:val="16"/>
        <w:szCs w:val="16"/>
        <w:lang w:bidi="he-IL"/>
      </w:rPr>
    </w:pPr>
    <w:r>
      <w:rPr>
        <w:sz w:val="12"/>
        <w:lang w:bidi="he-IL"/>
      </w:rPr>
      <w:tab/>
    </w:r>
    <w:r>
      <w:rPr>
        <w:sz w:val="12"/>
        <w:lang w:bidi="he-IL"/>
      </w:rPr>
      <w:tab/>
    </w:r>
    <w:r>
      <w:rPr>
        <w:sz w:val="12"/>
        <w:lang w:bidi="he-I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C5" w:rsidRDefault="002145C5">
      <w:r>
        <w:separator/>
      </w:r>
    </w:p>
  </w:footnote>
  <w:footnote w:type="continuationSeparator" w:id="0">
    <w:p w:rsidR="002145C5" w:rsidRDefault="0021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899"/>
    <w:multiLevelType w:val="hybridMultilevel"/>
    <w:tmpl w:val="E0F47132"/>
    <w:lvl w:ilvl="0" w:tplc="16CAA34A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092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52849F1"/>
    <w:multiLevelType w:val="hybridMultilevel"/>
    <w:tmpl w:val="C5E8095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C0EBA"/>
    <w:multiLevelType w:val="hybridMultilevel"/>
    <w:tmpl w:val="EFBEEB1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8D"/>
    <w:rsid w:val="00074280"/>
    <w:rsid w:val="0007664D"/>
    <w:rsid w:val="000C4600"/>
    <w:rsid w:val="000E01D7"/>
    <w:rsid w:val="002145C5"/>
    <w:rsid w:val="00243DC7"/>
    <w:rsid w:val="002447F1"/>
    <w:rsid w:val="002B5B63"/>
    <w:rsid w:val="002D2808"/>
    <w:rsid w:val="002D35F7"/>
    <w:rsid w:val="003A6378"/>
    <w:rsid w:val="003F4EFF"/>
    <w:rsid w:val="004011C8"/>
    <w:rsid w:val="004626CE"/>
    <w:rsid w:val="004B7C7D"/>
    <w:rsid w:val="004E56F2"/>
    <w:rsid w:val="00566BDC"/>
    <w:rsid w:val="00643704"/>
    <w:rsid w:val="006624B7"/>
    <w:rsid w:val="00684D25"/>
    <w:rsid w:val="006A43C4"/>
    <w:rsid w:val="006C3D97"/>
    <w:rsid w:val="00703A52"/>
    <w:rsid w:val="00720288"/>
    <w:rsid w:val="007443BE"/>
    <w:rsid w:val="00771393"/>
    <w:rsid w:val="00792B5F"/>
    <w:rsid w:val="007D72F5"/>
    <w:rsid w:val="00804BB1"/>
    <w:rsid w:val="008C118D"/>
    <w:rsid w:val="00961433"/>
    <w:rsid w:val="0097293D"/>
    <w:rsid w:val="00972C36"/>
    <w:rsid w:val="00A6799D"/>
    <w:rsid w:val="00AD3D66"/>
    <w:rsid w:val="00B0371C"/>
    <w:rsid w:val="00B32D2D"/>
    <w:rsid w:val="00B45158"/>
    <w:rsid w:val="00B52A7D"/>
    <w:rsid w:val="00B65D92"/>
    <w:rsid w:val="00B82D5C"/>
    <w:rsid w:val="00BA14E0"/>
    <w:rsid w:val="00BA3476"/>
    <w:rsid w:val="00BE385C"/>
    <w:rsid w:val="00CA462B"/>
    <w:rsid w:val="00D242AC"/>
    <w:rsid w:val="00D50CBB"/>
    <w:rsid w:val="00D6703D"/>
    <w:rsid w:val="00DA4DAA"/>
    <w:rsid w:val="00DA50FC"/>
    <w:rsid w:val="00DE4997"/>
    <w:rsid w:val="00E20F3F"/>
    <w:rsid w:val="00EB49DF"/>
    <w:rsid w:val="00FA2730"/>
    <w:rsid w:val="00FC3564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30E407-AA06-4C56-BA4F-14C17F5A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8D"/>
    <w:pPr>
      <w:spacing w:after="0" w:line="240" w:lineRule="auto"/>
      <w:jc w:val="both"/>
    </w:pPr>
    <w:rPr>
      <w:rFonts w:ascii="Arial" w:eastAsia="Times New Roman" w:hAnsi="Arial" w:cs="Times New Roman"/>
      <w:sz w:val="21"/>
      <w:szCs w:val="20"/>
      <w:lang w:val="en-GB"/>
    </w:rPr>
  </w:style>
  <w:style w:type="paragraph" w:styleId="Heading1">
    <w:name w:val="heading 1"/>
    <w:basedOn w:val="Normal"/>
    <w:link w:val="Heading1Char"/>
    <w:uiPriority w:val="9"/>
    <w:qFormat/>
    <w:rsid w:val="008C118D"/>
    <w:pPr>
      <w:spacing w:before="240"/>
      <w:ind w:left="851" w:hanging="851"/>
      <w:outlineLvl w:val="0"/>
    </w:pPr>
    <w:rPr>
      <w:kern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1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11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">
    <w:name w:val="Block"/>
    <w:basedOn w:val="Normal"/>
    <w:rsid w:val="008C118D"/>
    <w:pPr>
      <w:tabs>
        <w:tab w:val="left" w:pos="2268"/>
      </w:tabs>
      <w:suppressAutoHyphens/>
    </w:pPr>
  </w:style>
  <w:style w:type="paragraph" w:styleId="Header">
    <w:name w:val="header"/>
    <w:basedOn w:val="Normal"/>
    <w:link w:val="HeaderChar"/>
    <w:uiPriority w:val="99"/>
    <w:rsid w:val="008C11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18D"/>
    <w:rPr>
      <w:rFonts w:ascii="Arial" w:eastAsia="Times New Roman" w:hAnsi="Arial" w:cs="Times New Roman"/>
      <w:sz w:val="21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C11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8D"/>
    <w:rPr>
      <w:rFonts w:ascii="Arial" w:eastAsia="Times New Roman" w:hAnsi="Arial" w:cs="Times New Roman"/>
      <w:sz w:val="21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C118D"/>
    <w:rPr>
      <w:rFonts w:ascii="Arial" w:eastAsia="Times New Roman" w:hAnsi="Arial" w:cs="Times New Roman"/>
      <w:kern w:val="28"/>
      <w:sz w:val="21"/>
      <w:szCs w:val="20"/>
      <w:lang w:val="en-GB"/>
    </w:rPr>
  </w:style>
  <w:style w:type="paragraph" w:customStyle="1" w:styleId="Style">
    <w:name w:val="Style"/>
    <w:rsid w:val="008C118D"/>
    <w:pPr>
      <w:spacing w:before="240" w:after="0" w:line="240" w:lineRule="auto"/>
      <w:ind w:left="1702" w:hanging="851"/>
      <w:jc w:val="both"/>
      <w:outlineLvl w:val="1"/>
    </w:pPr>
    <w:rPr>
      <w:rFonts w:ascii="Arial" w:eastAsia="Times New Roman" w:hAnsi="Arial" w:cs="Times New Roman"/>
      <w:sz w:val="21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C11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C11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8C118D"/>
    <w:rPr>
      <w:rFonts w:asciiTheme="majorHAnsi" w:eastAsiaTheme="majorEastAsia" w:hAnsiTheme="majorHAnsi" w:cstheme="majorBidi"/>
      <w:color w:val="2E74B5" w:themeColor="accent1" w:themeShade="BF"/>
      <w:sz w:val="21"/>
      <w:szCs w:val="20"/>
      <w:lang w:val="en-GB"/>
    </w:rPr>
  </w:style>
  <w:style w:type="paragraph" w:customStyle="1" w:styleId="Style1">
    <w:name w:val="Style1"/>
    <w:uiPriority w:val="99"/>
    <w:rsid w:val="008C118D"/>
    <w:pPr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C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b8f16e-ef19-4a5f-bdc9-61b4a283390c" xsi:nil="true"/>
    <lcf76f155ced4ddcb4097134ff3c332f xmlns="013fa955-f7ed-4549-9d61-23677b3e69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A03DFC0D76B43967D1FF2F298B7B8" ma:contentTypeVersion="18" ma:contentTypeDescription="Create a new document." ma:contentTypeScope="" ma:versionID="e47d34a327e5a2ff3dcf0c0cc3fd397d">
  <xsd:schema xmlns:xsd="http://www.w3.org/2001/XMLSchema" xmlns:xs="http://www.w3.org/2001/XMLSchema" xmlns:p="http://schemas.microsoft.com/office/2006/metadata/properties" xmlns:ns2="013fa955-f7ed-4549-9d61-23677b3e698e" xmlns:ns3="d6b8f16e-ef19-4a5f-bdc9-61b4a283390c" targetNamespace="http://schemas.microsoft.com/office/2006/metadata/properties" ma:root="true" ma:fieldsID="09efa0f3dd6d0b53c2c27b5fc919a749" ns2:_="" ns3:_="">
    <xsd:import namespace="013fa955-f7ed-4549-9d61-23677b3e698e"/>
    <xsd:import namespace="d6b8f16e-ef19-4a5f-bdc9-61b4a2833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a955-f7ed-4549-9d61-23677b3e6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ee9282-c8b4-47d7-b6ad-8aac474a4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f16e-ef19-4a5f-bdc9-61b4a283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3618ca4b-a4f8-4b13-bb08-250ca8bd2136}" ma:internalName="TaxCatchAll" ma:showField="CatchAllData" ma:web="d6b8f16e-ef19-4a5f-bdc9-61b4a2833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AA15-B6D8-48E1-81E7-8836C6C96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5FFB3-2D00-4AD4-8647-8131E5C39655}">
  <ds:schemaRefs>
    <ds:schemaRef ds:uri="http://schemas.microsoft.com/office/2006/documentManagement/types"/>
    <ds:schemaRef ds:uri="d6b8f16e-ef19-4a5f-bdc9-61b4a283390c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13fa955-f7ed-4549-9d61-23677b3e698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CABA51-BB5C-4BA1-9D0C-6330315E9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fa955-f7ed-4549-9d61-23677b3e698e"/>
    <ds:schemaRef ds:uri="d6b8f16e-ef19-4a5f-bdc9-61b4a2833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7B480-2B6B-4566-BFB6-87ABD0CA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Construction Bank (NZ)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Foo</dc:creator>
  <cp:lastModifiedBy>Wilson Chen</cp:lastModifiedBy>
  <cp:revision>5</cp:revision>
  <cp:lastPrinted>2021-03-16T03:26:00Z</cp:lastPrinted>
  <dcterms:created xsi:type="dcterms:W3CDTF">2025-07-16T21:33:00Z</dcterms:created>
  <dcterms:modified xsi:type="dcterms:W3CDTF">2025-07-17T05:35:00Z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0x010100CBFA03DFC0D76B43967D1FF2F298B7B8</vt:lpwstr>
  </property>
</Properties>
</file>